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3E79B" w14:textId="7351AA34" w:rsidR="006E6ACB" w:rsidRPr="00F05FDD" w:rsidRDefault="007F6F50" w:rsidP="00F05FDD">
      <w:pPr>
        <w:spacing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  <w:bookmarkStart w:id="0" w:name="_Toc190521888"/>
      <w:r w:rsidRPr="00EB00C0">
        <w:rPr>
          <w:noProof/>
          <w:lang w:eastAsia="pt-PT"/>
        </w:rPr>
        <w:drawing>
          <wp:anchor distT="0" distB="0" distL="114300" distR="114300" simplePos="0" relativeHeight="251696128" behindDoc="0" locked="0" layoutInCell="1" allowOverlap="1" wp14:anchorId="4A98991C" wp14:editId="6BDA036A">
            <wp:simplePos x="0" y="0"/>
            <wp:positionH relativeFrom="column">
              <wp:posOffset>-632460</wp:posOffset>
            </wp:positionH>
            <wp:positionV relativeFrom="paragraph">
              <wp:posOffset>-595799</wp:posOffset>
            </wp:positionV>
            <wp:extent cx="3753485" cy="1763098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485" cy="1763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696012F" wp14:editId="46816770">
                <wp:simplePos x="0" y="0"/>
                <wp:positionH relativeFrom="column">
                  <wp:posOffset>-1479693</wp:posOffset>
                </wp:positionH>
                <wp:positionV relativeFrom="paragraph">
                  <wp:posOffset>-969510</wp:posOffset>
                </wp:positionV>
                <wp:extent cx="708338" cy="10870957"/>
                <wp:effectExtent l="0" t="0" r="0" b="6985"/>
                <wp:wrapNone/>
                <wp:docPr id="6" name="Re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338" cy="10870957"/>
                        </a:xfrm>
                        <a:prstGeom prst="rect">
                          <a:avLst/>
                        </a:prstGeom>
                        <a:solidFill>
                          <a:srgbClr val="46B25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36E68B" id="Retângulo 6" o:spid="_x0000_s1026" style="position:absolute;margin-left:-116.5pt;margin-top:-76.35pt;width:55.75pt;height:85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" fillcolor="#46b258" stroked="f" strokeweight="1pt"/>
            </w:pict>
          </mc:Fallback>
        </mc:AlternateContent>
      </w:r>
    </w:p>
    <w:p w14:paraId="63A2D36C" w14:textId="457B04ED" w:rsidR="006E6ACB" w:rsidRPr="00F05FDD" w:rsidRDefault="006E6ACB" w:rsidP="00F05FDD">
      <w:pPr>
        <w:spacing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26C37EB3" w14:textId="03DAB1D6" w:rsidR="006E6ACB" w:rsidRPr="00F05FDD" w:rsidRDefault="006E6ACB" w:rsidP="00F05FDD">
      <w:pPr>
        <w:spacing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1D5971BA" w14:textId="4D73A7CD" w:rsidR="006E6ACB" w:rsidRPr="00F05FDD" w:rsidRDefault="006E6ACB" w:rsidP="00F05FDD">
      <w:pPr>
        <w:spacing w:line="280" w:lineRule="exact"/>
        <w:rPr>
          <w:rFonts w:ascii="PV Sans" w:eastAsia="Times New Roman" w:hAnsi="PV Sans" w:cs="Times New Roman"/>
          <w:b/>
          <w:bCs/>
          <w:sz w:val="24"/>
          <w:szCs w:val="28"/>
        </w:rPr>
      </w:pPr>
    </w:p>
    <w:p w14:paraId="62A899C0" w14:textId="5ACEFD74" w:rsidR="007F6F50" w:rsidRDefault="007F6F50" w:rsidP="007F6F50">
      <w:pPr>
        <w:spacing w:line="280" w:lineRule="exact"/>
        <w:ind w:left="2022"/>
        <w:jc w:val="both"/>
        <w:rPr>
          <w:rFonts w:ascii="PV Sans" w:hAnsi="PV Sans" w:cs="PV Sans"/>
          <w:b/>
          <w:sz w:val="34"/>
          <w:szCs w:val="34"/>
        </w:rPr>
      </w:pPr>
    </w:p>
    <w:p w14:paraId="0B0D484F" w14:textId="4F5246A0" w:rsidR="007F6F50" w:rsidRDefault="007F6F50" w:rsidP="007F6F50">
      <w:pPr>
        <w:spacing w:line="280" w:lineRule="exact"/>
        <w:ind w:left="2022"/>
        <w:jc w:val="both"/>
        <w:rPr>
          <w:rFonts w:ascii="PV Sans" w:hAnsi="PV Sans" w:cs="PV Sans"/>
          <w:b/>
          <w:sz w:val="34"/>
          <w:szCs w:val="34"/>
        </w:rPr>
      </w:pPr>
    </w:p>
    <w:p w14:paraId="0F07C05F" w14:textId="51DBB162" w:rsidR="007F6F50" w:rsidRPr="00726F61" w:rsidRDefault="007F6F50" w:rsidP="007F6F50">
      <w:pPr>
        <w:spacing w:line="280" w:lineRule="exact"/>
        <w:jc w:val="both"/>
        <w:rPr>
          <w:rFonts w:ascii="PV Sans" w:hAnsi="PV Sans" w:cs="PV Sans"/>
          <w:sz w:val="34"/>
          <w:szCs w:val="34"/>
        </w:rPr>
      </w:pPr>
      <w:r>
        <w:rPr>
          <w:rFonts w:ascii="PV Sans" w:hAnsi="PV Sans" w:cs="PV Sans"/>
          <w:b/>
          <w:sz w:val="34"/>
          <w:szCs w:val="34"/>
        </w:rPr>
        <w:t>Regras para utilização do template de teses</w:t>
      </w:r>
    </w:p>
    <w:p w14:paraId="376BBB4D" w14:textId="22F2B4FD" w:rsidR="007F6F50" w:rsidRDefault="007F6F50" w:rsidP="007F6F50">
      <w:pPr>
        <w:spacing w:line="280" w:lineRule="exact"/>
        <w:jc w:val="both"/>
        <w:rPr>
          <w:rFonts w:ascii="PV Sans" w:hAnsi="PV Sans" w:cs="PV Sans"/>
          <w:b/>
          <w:sz w:val="14"/>
        </w:rPr>
      </w:pPr>
    </w:p>
    <w:p w14:paraId="26CAEBE5" w14:textId="416BD4D5" w:rsidR="00E35105" w:rsidRDefault="00E35105" w:rsidP="007F6F50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  <w:r>
        <w:rPr>
          <w:rFonts w:ascii="PV Sans" w:hAnsi="PV Sans" w:cs="PV Sans"/>
          <w:sz w:val="24"/>
          <w:szCs w:val="24"/>
        </w:rPr>
        <w:t>1. Tese (conteúdo)</w:t>
      </w:r>
    </w:p>
    <w:p w14:paraId="54161F82" w14:textId="33317B83" w:rsidR="007F6F50" w:rsidRDefault="007F6F50" w:rsidP="007F6F50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  <w:r w:rsidRPr="007F6F50">
        <w:rPr>
          <w:rFonts w:ascii="PV Sans" w:hAnsi="PV Sans" w:cs="PV Sans"/>
          <w:sz w:val="24"/>
          <w:szCs w:val="24"/>
        </w:rPr>
        <w:t>1</w:t>
      </w:r>
      <w:r w:rsidR="00E35105">
        <w:rPr>
          <w:rFonts w:ascii="PV Sans" w:hAnsi="PV Sans" w:cs="PV Sans"/>
          <w:sz w:val="24"/>
          <w:szCs w:val="24"/>
        </w:rPr>
        <w:t>.1</w:t>
      </w:r>
      <w:r w:rsidRPr="007F6F50">
        <w:rPr>
          <w:rFonts w:ascii="PV Sans" w:hAnsi="PV Sans" w:cs="PV Sans"/>
          <w:sz w:val="24"/>
          <w:szCs w:val="24"/>
        </w:rPr>
        <w:t>. Utilizar o template ‘1 T</w:t>
      </w:r>
      <w:r w:rsidR="00E35105">
        <w:rPr>
          <w:rFonts w:ascii="PV Sans" w:hAnsi="PV Sans" w:cs="PV Sans"/>
          <w:sz w:val="24"/>
          <w:szCs w:val="24"/>
        </w:rPr>
        <w:t>ese</w:t>
      </w:r>
      <w:r w:rsidRPr="007F6F50">
        <w:rPr>
          <w:rFonts w:ascii="PV Sans" w:hAnsi="PV Sans" w:cs="PV Sans"/>
          <w:sz w:val="24"/>
          <w:szCs w:val="24"/>
        </w:rPr>
        <w:t xml:space="preserve"> complet</w:t>
      </w:r>
      <w:r>
        <w:rPr>
          <w:rFonts w:ascii="PV Sans" w:hAnsi="PV Sans" w:cs="PV Sans"/>
          <w:sz w:val="24"/>
          <w:szCs w:val="24"/>
        </w:rPr>
        <w:t xml:space="preserve">o’, para a redação da tese. </w:t>
      </w:r>
    </w:p>
    <w:p w14:paraId="333601A4" w14:textId="31B9B7DE" w:rsidR="00E35105" w:rsidRDefault="00E35105" w:rsidP="00E35105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  <w:r>
        <w:rPr>
          <w:rFonts w:ascii="PV Sans" w:hAnsi="PV Sans" w:cs="PV Sans"/>
          <w:sz w:val="24"/>
          <w:szCs w:val="24"/>
        </w:rPr>
        <w:t>1.2. Seguir as regras de elaboração de trabalhos finais da ESAV.</w:t>
      </w:r>
    </w:p>
    <w:p w14:paraId="0DE71D89" w14:textId="2DEB8E8B" w:rsidR="007F6F50" w:rsidRDefault="007F6F50" w:rsidP="007F6F50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  <w:r>
        <w:rPr>
          <w:rFonts w:ascii="PV Sans" w:hAnsi="PV Sans" w:cs="PV Sans"/>
          <w:sz w:val="24"/>
          <w:szCs w:val="24"/>
        </w:rPr>
        <w:t>1.</w:t>
      </w:r>
      <w:r w:rsidR="00E35105">
        <w:rPr>
          <w:rFonts w:ascii="PV Sans" w:hAnsi="PV Sans" w:cs="PV Sans"/>
          <w:sz w:val="24"/>
          <w:szCs w:val="24"/>
        </w:rPr>
        <w:t>3.</w:t>
      </w:r>
      <w:r>
        <w:rPr>
          <w:rFonts w:ascii="PV Sans" w:hAnsi="PV Sans" w:cs="PV Sans"/>
          <w:sz w:val="24"/>
          <w:szCs w:val="24"/>
        </w:rPr>
        <w:t xml:space="preserve"> Usar os formatos de </w:t>
      </w:r>
      <w:r w:rsidR="00D33F8D">
        <w:rPr>
          <w:rFonts w:ascii="PV Sans" w:hAnsi="PV Sans" w:cs="PV Sans"/>
          <w:sz w:val="24"/>
          <w:szCs w:val="24"/>
        </w:rPr>
        <w:t>título</w:t>
      </w:r>
      <w:r>
        <w:rPr>
          <w:rFonts w:ascii="PV Sans" w:hAnsi="PV Sans" w:cs="PV Sans"/>
          <w:sz w:val="24"/>
          <w:szCs w:val="24"/>
        </w:rPr>
        <w:t>, paginação, tal como previsto no modelo.</w:t>
      </w:r>
    </w:p>
    <w:p w14:paraId="655F20C5" w14:textId="2A68F575" w:rsidR="007F6F50" w:rsidRDefault="007F6F50" w:rsidP="007F6F50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  <w:r>
        <w:rPr>
          <w:rFonts w:ascii="PV Sans" w:hAnsi="PV Sans" w:cs="PV Sans"/>
          <w:sz w:val="24"/>
          <w:szCs w:val="24"/>
        </w:rPr>
        <w:t>1.</w:t>
      </w:r>
      <w:r w:rsidR="00E35105">
        <w:rPr>
          <w:rFonts w:ascii="PV Sans" w:hAnsi="PV Sans" w:cs="PV Sans"/>
          <w:sz w:val="24"/>
          <w:szCs w:val="24"/>
        </w:rPr>
        <w:t>4.</w:t>
      </w:r>
      <w:r>
        <w:rPr>
          <w:rFonts w:ascii="PV Sans" w:hAnsi="PV Sans" w:cs="PV Sans"/>
          <w:sz w:val="24"/>
          <w:szCs w:val="24"/>
        </w:rPr>
        <w:t xml:space="preserve"> Usar a letra PVSans, em espaçamento ‘exatamente 14 linhas’, com 6 pts depois do parágrafo.</w:t>
      </w:r>
    </w:p>
    <w:p w14:paraId="24B19720" w14:textId="2B1E0B85" w:rsidR="007F6F50" w:rsidRDefault="00E35105" w:rsidP="007F6F50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  <w:r>
        <w:rPr>
          <w:rFonts w:ascii="PV Sans" w:hAnsi="PV Sans" w:cs="PV Sans"/>
          <w:sz w:val="24"/>
          <w:szCs w:val="24"/>
        </w:rPr>
        <w:t>1.5 Não esquecer de apagar todos os textos indicativos a cinzento.</w:t>
      </w:r>
    </w:p>
    <w:p w14:paraId="3E97513F" w14:textId="12156FAE" w:rsidR="007F6F50" w:rsidRDefault="007F6F50" w:rsidP="007F6F50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</w:p>
    <w:p w14:paraId="4A3ED0EA" w14:textId="06E1FBC9" w:rsidR="00E35105" w:rsidRDefault="00E35105" w:rsidP="007F6F50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  <w:r>
        <w:rPr>
          <w:rFonts w:ascii="PV Sans" w:hAnsi="PV Sans" w:cs="PV Sans"/>
          <w:sz w:val="24"/>
          <w:szCs w:val="24"/>
        </w:rPr>
        <w:t>2. Capa</w:t>
      </w:r>
    </w:p>
    <w:p w14:paraId="371F3348" w14:textId="5D572FE5" w:rsidR="00E35105" w:rsidRDefault="00E35105" w:rsidP="00E35105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  <w:r>
        <w:rPr>
          <w:rFonts w:ascii="PV Sans" w:hAnsi="PV Sans" w:cs="PV Sans"/>
          <w:sz w:val="24"/>
          <w:szCs w:val="24"/>
        </w:rPr>
        <w:t>1.1</w:t>
      </w:r>
      <w:r w:rsidRPr="007F6F50">
        <w:rPr>
          <w:rFonts w:ascii="PV Sans" w:hAnsi="PV Sans" w:cs="PV Sans"/>
          <w:sz w:val="24"/>
          <w:szCs w:val="24"/>
        </w:rPr>
        <w:t>. Utilizar o template ‘</w:t>
      </w:r>
      <w:r>
        <w:rPr>
          <w:rFonts w:ascii="PV Sans" w:hAnsi="PV Sans" w:cs="PV Sans"/>
          <w:sz w:val="24"/>
          <w:szCs w:val="24"/>
        </w:rPr>
        <w:t>2</w:t>
      </w:r>
      <w:r w:rsidRPr="007F6F50">
        <w:rPr>
          <w:rFonts w:ascii="PV Sans" w:hAnsi="PV Sans" w:cs="PV Sans"/>
          <w:sz w:val="24"/>
          <w:szCs w:val="24"/>
        </w:rPr>
        <w:t xml:space="preserve"> </w:t>
      </w:r>
      <w:r>
        <w:rPr>
          <w:rFonts w:ascii="PV Sans" w:hAnsi="PV Sans" w:cs="PV Sans"/>
          <w:sz w:val="24"/>
          <w:szCs w:val="24"/>
        </w:rPr>
        <w:t xml:space="preserve">Capa’, exatamente com a mesma informação </w:t>
      </w:r>
      <w:r w:rsidR="00D33F8D">
        <w:rPr>
          <w:rFonts w:ascii="PV Sans" w:hAnsi="PV Sans" w:cs="PV Sans"/>
          <w:sz w:val="24"/>
          <w:szCs w:val="24"/>
        </w:rPr>
        <w:t>utilizada</w:t>
      </w:r>
      <w:r>
        <w:rPr>
          <w:rFonts w:ascii="PV Sans" w:hAnsi="PV Sans" w:cs="PV Sans"/>
          <w:sz w:val="24"/>
          <w:szCs w:val="24"/>
        </w:rPr>
        <w:t xml:space="preserve"> na capa (página frontal) do </w:t>
      </w:r>
      <w:r w:rsidRPr="007F6F50">
        <w:rPr>
          <w:rFonts w:ascii="PV Sans" w:hAnsi="PV Sans" w:cs="PV Sans"/>
          <w:sz w:val="24"/>
          <w:szCs w:val="24"/>
        </w:rPr>
        <w:t>template ‘1 T</w:t>
      </w:r>
      <w:r>
        <w:rPr>
          <w:rFonts w:ascii="PV Sans" w:hAnsi="PV Sans" w:cs="PV Sans"/>
          <w:sz w:val="24"/>
          <w:szCs w:val="24"/>
        </w:rPr>
        <w:t>ese</w:t>
      </w:r>
      <w:r w:rsidRPr="007F6F50">
        <w:rPr>
          <w:rFonts w:ascii="PV Sans" w:hAnsi="PV Sans" w:cs="PV Sans"/>
          <w:sz w:val="24"/>
          <w:szCs w:val="24"/>
        </w:rPr>
        <w:t xml:space="preserve"> complet</w:t>
      </w:r>
      <w:r>
        <w:rPr>
          <w:rFonts w:ascii="PV Sans" w:hAnsi="PV Sans" w:cs="PV Sans"/>
          <w:sz w:val="24"/>
          <w:szCs w:val="24"/>
        </w:rPr>
        <w:t>o’</w:t>
      </w:r>
    </w:p>
    <w:p w14:paraId="2FF4C26A" w14:textId="797C9055" w:rsidR="00E35105" w:rsidRDefault="00E35105" w:rsidP="00E35105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  <w:r>
        <w:rPr>
          <w:rFonts w:ascii="PV Sans" w:hAnsi="PV Sans" w:cs="PV Sans"/>
          <w:sz w:val="24"/>
          <w:szCs w:val="24"/>
        </w:rPr>
        <w:t>1.2.  Acrescentar a informação da lombada</w:t>
      </w:r>
    </w:p>
    <w:p w14:paraId="5318B363" w14:textId="7DF70B86" w:rsidR="00E35105" w:rsidRDefault="00E35105" w:rsidP="00E35105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  <w:r>
        <w:rPr>
          <w:rFonts w:ascii="PV Sans" w:hAnsi="PV Sans" w:cs="PV Sans"/>
          <w:sz w:val="24"/>
          <w:szCs w:val="24"/>
        </w:rPr>
        <w:t xml:space="preserve">1.3 Imprimir de modo a que a capa fique </w:t>
      </w:r>
      <w:r w:rsidR="00094587">
        <w:rPr>
          <w:rFonts w:ascii="PV Sans" w:hAnsi="PV Sans" w:cs="PV Sans"/>
          <w:sz w:val="24"/>
          <w:szCs w:val="24"/>
        </w:rPr>
        <w:t>com a lombada verde. A lombada deve ainda ver-se na página frontal e exterior (cerca de 5 mm).</w:t>
      </w:r>
    </w:p>
    <w:p w14:paraId="32C32893" w14:textId="3842D655" w:rsidR="00094587" w:rsidRDefault="00094587" w:rsidP="00E35105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  <w:r>
        <w:rPr>
          <w:rFonts w:ascii="PV Sans" w:hAnsi="PV Sans" w:cs="PV Sans"/>
          <w:sz w:val="24"/>
          <w:szCs w:val="24"/>
        </w:rPr>
        <w:t>1.4 O verde a utilizar no símbolo e lombada deve respeita</w:t>
      </w:r>
      <w:r w:rsidR="00D33F8D">
        <w:rPr>
          <w:rFonts w:ascii="PV Sans" w:hAnsi="PV Sans" w:cs="PV Sans"/>
          <w:sz w:val="24"/>
          <w:szCs w:val="24"/>
        </w:rPr>
        <w:t>r</w:t>
      </w:r>
      <w:r>
        <w:rPr>
          <w:rFonts w:ascii="PV Sans" w:hAnsi="PV Sans" w:cs="PV Sans"/>
          <w:sz w:val="24"/>
          <w:szCs w:val="24"/>
        </w:rPr>
        <w:t xml:space="preserve"> as seguintes instruções:</w:t>
      </w:r>
    </w:p>
    <w:p w14:paraId="01DB9B9D" w14:textId="72FC1451" w:rsidR="00094587" w:rsidRDefault="00D33F8D" w:rsidP="00E35105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  <w:r w:rsidRPr="00094587">
        <w:rPr>
          <w:rFonts w:ascii="PV Sans" w:hAnsi="PV Sans" w:cs="PV Sans"/>
          <w:noProof/>
          <w:sz w:val="24"/>
          <w:szCs w:val="24"/>
        </w:rPr>
        <w:drawing>
          <wp:anchor distT="0" distB="0" distL="114300" distR="114300" simplePos="0" relativeHeight="251699200" behindDoc="0" locked="0" layoutInCell="1" allowOverlap="1" wp14:anchorId="0AF82E6D" wp14:editId="77254521">
            <wp:simplePos x="0" y="0"/>
            <wp:positionH relativeFrom="column">
              <wp:posOffset>3482340</wp:posOffset>
            </wp:positionH>
            <wp:positionV relativeFrom="paragraph">
              <wp:posOffset>53340</wp:posOffset>
            </wp:positionV>
            <wp:extent cx="2025015" cy="1823720"/>
            <wp:effectExtent l="0" t="0" r="0" b="5080"/>
            <wp:wrapSquare wrapText="bothSides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5015" cy="1823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4F6DC8" w14:textId="51396A1B" w:rsidR="00094587" w:rsidRDefault="00094587" w:rsidP="00E35105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  <w:r>
        <w:rPr>
          <w:rFonts w:ascii="PV Sans" w:hAnsi="PV Sans" w:cs="PV Sans"/>
          <w:sz w:val="24"/>
          <w:szCs w:val="24"/>
        </w:rPr>
        <w:t xml:space="preserve">COR: RGB | </w:t>
      </w:r>
      <w:r w:rsidRPr="00094587">
        <w:rPr>
          <w:rFonts w:ascii="PV Sans" w:hAnsi="PV Sans" w:cs="PV Sans"/>
          <w:sz w:val="24"/>
          <w:szCs w:val="24"/>
        </w:rPr>
        <w:t>R:70 G:178 B:88</w:t>
      </w:r>
    </w:p>
    <w:p w14:paraId="22A874C3" w14:textId="77777777" w:rsidR="00094587" w:rsidRDefault="00094587" w:rsidP="00E35105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</w:p>
    <w:p w14:paraId="0BAD8560" w14:textId="6A9B7E75" w:rsidR="00094587" w:rsidRDefault="00094587" w:rsidP="00E35105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</w:p>
    <w:p w14:paraId="6A4F4A6F" w14:textId="77777777" w:rsidR="00094587" w:rsidRDefault="00094587" w:rsidP="00E35105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</w:p>
    <w:p w14:paraId="5DF2D2F7" w14:textId="530081CB" w:rsidR="00094587" w:rsidRDefault="00094587" w:rsidP="00E35105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</w:p>
    <w:bookmarkEnd w:id="0"/>
    <w:p w14:paraId="29B50D3E" w14:textId="77777777" w:rsidR="00E35105" w:rsidRDefault="00E35105" w:rsidP="007F6F50">
      <w:pPr>
        <w:spacing w:before="0" w:after="120" w:line="280" w:lineRule="exact"/>
        <w:jc w:val="both"/>
        <w:rPr>
          <w:rFonts w:ascii="PV Sans" w:hAnsi="PV Sans" w:cs="PV Sans"/>
          <w:sz w:val="24"/>
          <w:szCs w:val="24"/>
        </w:rPr>
      </w:pPr>
    </w:p>
    <w:sectPr w:rsidR="00E35105" w:rsidSect="009D500C">
      <w:footerReference w:type="default" r:id="rId10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63E4B" w14:textId="77777777" w:rsidR="003A744D" w:rsidRDefault="003A744D">
      <w:pPr>
        <w:spacing w:after="0" w:line="240" w:lineRule="auto"/>
      </w:pPr>
      <w:r>
        <w:separator/>
      </w:r>
    </w:p>
  </w:endnote>
  <w:endnote w:type="continuationSeparator" w:id="0">
    <w:p w14:paraId="260726AA" w14:textId="77777777" w:rsidR="003A744D" w:rsidRDefault="003A7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V Sans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6C66" w14:textId="2ABDF588" w:rsidR="00DF0004" w:rsidRPr="0028670F" w:rsidRDefault="00DF0004" w:rsidP="005C6E86">
    <w:pPr>
      <w:pStyle w:val="Rodap"/>
      <w:ind w:left="-567" w:right="-567"/>
      <w:jc w:val="right"/>
      <w:rPr>
        <w:i/>
        <w:sz w:val="16"/>
      </w:rPr>
    </w:pPr>
  </w:p>
  <w:p w14:paraId="24CA7753" w14:textId="5024474C" w:rsidR="00DF0004" w:rsidRPr="009F6000" w:rsidRDefault="00DF0004" w:rsidP="005C6E86">
    <w:pPr>
      <w:pStyle w:val="Rodap"/>
      <w:ind w:left="-567" w:right="-567"/>
      <w:jc w:val="right"/>
      <w:rPr>
        <w:sz w:val="18"/>
      </w:rPr>
    </w:pPr>
    <w:r w:rsidRPr="009F6000">
      <w:rPr>
        <w:sz w:val="18"/>
      </w:rPr>
      <w:fldChar w:fldCharType="begin"/>
    </w:r>
    <w:r w:rsidRPr="009F6000">
      <w:rPr>
        <w:sz w:val="18"/>
      </w:rPr>
      <w:instrText xml:space="preserve"> PAGE   \* MERGEFORMAT </w:instrText>
    </w:r>
    <w:r w:rsidRPr="009F6000">
      <w:rPr>
        <w:sz w:val="18"/>
      </w:rPr>
      <w:fldChar w:fldCharType="separate"/>
    </w:r>
    <w:r w:rsidR="00094587">
      <w:rPr>
        <w:noProof/>
        <w:sz w:val="18"/>
      </w:rPr>
      <w:t>1</w:t>
    </w:r>
    <w:r w:rsidRPr="009F6000"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62888" w14:textId="77777777" w:rsidR="003A744D" w:rsidRDefault="003A744D">
      <w:pPr>
        <w:spacing w:after="0" w:line="240" w:lineRule="auto"/>
      </w:pPr>
      <w:r>
        <w:separator/>
      </w:r>
    </w:p>
  </w:footnote>
  <w:footnote w:type="continuationSeparator" w:id="0">
    <w:p w14:paraId="0A50262A" w14:textId="77777777" w:rsidR="003A744D" w:rsidRDefault="003A74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6083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5D6482F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82F13E3"/>
    <w:multiLevelType w:val="multilevel"/>
    <w:tmpl w:val="F94A21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2044135448">
    <w:abstractNumId w:val="2"/>
  </w:num>
  <w:num w:numId="2" w16cid:durableId="1758205374">
    <w:abstractNumId w:val="0"/>
  </w:num>
  <w:num w:numId="3" w16cid:durableId="18132536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>
      <o:colormru v:ext="edit" colors="#46b258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C1A"/>
    <w:rsid w:val="000024C3"/>
    <w:rsid w:val="00007CE8"/>
    <w:rsid w:val="00047FB8"/>
    <w:rsid w:val="00056E2B"/>
    <w:rsid w:val="00070407"/>
    <w:rsid w:val="00071AF8"/>
    <w:rsid w:val="00093EB0"/>
    <w:rsid w:val="00094587"/>
    <w:rsid w:val="000C4A2C"/>
    <w:rsid w:val="000F21E2"/>
    <w:rsid w:val="001533F1"/>
    <w:rsid w:val="00155B5F"/>
    <w:rsid w:val="001C7E5C"/>
    <w:rsid w:val="001D247F"/>
    <w:rsid w:val="00225B84"/>
    <w:rsid w:val="002569D9"/>
    <w:rsid w:val="00264ECE"/>
    <w:rsid w:val="002844A5"/>
    <w:rsid w:val="002941BD"/>
    <w:rsid w:val="002C6E64"/>
    <w:rsid w:val="002E194C"/>
    <w:rsid w:val="002E1DD1"/>
    <w:rsid w:val="002E5CC8"/>
    <w:rsid w:val="00320331"/>
    <w:rsid w:val="00342BA9"/>
    <w:rsid w:val="0037588D"/>
    <w:rsid w:val="00375E0D"/>
    <w:rsid w:val="003A744D"/>
    <w:rsid w:val="003B089C"/>
    <w:rsid w:val="003B2436"/>
    <w:rsid w:val="003D2065"/>
    <w:rsid w:val="003E455F"/>
    <w:rsid w:val="00456879"/>
    <w:rsid w:val="00456D8A"/>
    <w:rsid w:val="00472502"/>
    <w:rsid w:val="00485CBC"/>
    <w:rsid w:val="004C0A72"/>
    <w:rsid w:val="005033E2"/>
    <w:rsid w:val="00503DDC"/>
    <w:rsid w:val="0051701D"/>
    <w:rsid w:val="00544AE5"/>
    <w:rsid w:val="00573910"/>
    <w:rsid w:val="00574B99"/>
    <w:rsid w:val="005A52AF"/>
    <w:rsid w:val="005C6E86"/>
    <w:rsid w:val="005C73D7"/>
    <w:rsid w:val="005D4A8D"/>
    <w:rsid w:val="005E5DB7"/>
    <w:rsid w:val="00604FB5"/>
    <w:rsid w:val="00612B95"/>
    <w:rsid w:val="006165DC"/>
    <w:rsid w:val="006242DE"/>
    <w:rsid w:val="00665E8F"/>
    <w:rsid w:val="006851C6"/>
    <w:rsid w:val="00686136"/>
    <w:rsid w:val="00686E47"/>
    <w:rsid w:val="006A6435"/>
    <w:rsid w:val="006B63B7"/>
    <w:rsid w:val="006C281E"/>
    <w:rsid w:val="006D5D62"/>
    <w:rsid w:val="006E6ACB"/>
    <w:rsid w:val="006F117E"/>
    <w:rsid w:val="006F5716"/>
    <w:rsid w:val="0070040C"/>
    <w:rsid w:val="007011C6"/>
    <w:rsid w:val="00726F61"/>
    <w:rsid w:val="00746E86"/>
    <w:rsid w:val="00797D01"/>
    <w:rsid w:val="007D0384"/>
    <w:rsid w:val="007D49CF"/>
    <w:rsid w:val="007F6F50"/>
    <w:rsid w:val="00801D1B"/>
    <w:rsid w:val="008655C7"/>
    <w:rsid w:val="00871C1A"/>
    <w:rsid w:val="008E2F1B"/>
    <w:rsid w:val="008E37CA"/>
    <w:rsid w:val="00903919"/>
    <w:rsid w:val="00906875"/>
    <w:rsid w:val="009109FD"/>
    <w:rsid w:val="00945184"/>
    <w:rsid w:val="00962934"/>
    <w:rsid w:val="00977B46"/>
    <w:rsid w:val="009C1E33"/>
    <w:rsid w:val="009C4655"/>
    <w:rsid w:val="009D500C"/>
    <w:rsid w:val="009D6874"/>
    <w:rsid w:val="009E02F5"/>
    <w:rsid w:val="00A33446"/>
    <w:rsid w:val="00A9464A"/>
    <w:rsid w:val="00AA1787"/>
    <w:rsid w:val="00AA1A40"/>
    <w:rsid w:val="00AC18E8"/>
    <w:rsid w:val="00AE4860"/>
    <w:rsid w:val="00B327B3"/>
    <w:rsid w:val="00B92AA2"/>
    <w:rsid w:val="00B944F4"/>
    <w:rsid w:val="00BA0498"/>
    <w:rsid w:val="00BA2597"/>
    <w:rsid w:val="00BD2B77"/>
    <w:rsid w:val="00BE17AF"/>
    <w:rsid w:val="00BF11AB"/>
    <w:rsid w:val="00C13939"/>
    <w:rsid w:val="00C24E97"/>
    <w:rsid w:val="00C4340C"/>
    <w:rsid w:val="00CB4C20"/>
    <w:rsid w:val="00CC436F"/>
    <w:rsid w:val="00CE1D34"/>
    <w:rsid w:val="00CF6290"/>
    <w:rsid w:val="00D023D2"/>
    <w:rsid w:val="00D10669"/>
    <w:rsid w:val="00D1259C"/>
    <w:rsid w:val="00D33677"/>
    <w:rsid w:val="00D33F8D"/>
    <w:rsid w:val="00D41091"/>
    <w:rsid w:val="00D43632"/>
    <w:rsid w:val="00D65F50"/>
    <w:rsid w:val="00D75842"/>
    <w:rsid w:val="00D835B0"/>
    <w:rsid w:val="00D92D9D"/>
    <w:rsid w:val="00DD2741"/>
    <w:rsid w:val="00DF0004"/>
    <w:rsid w:val="00E01B56"/>
    <w:rsid w:val="00E35105"/>
    <w:rsid w:val="00E35B7F"/>
    <w:rsid w:val="00E415BB"/>
    <w:rsid w:val="00E53778"/>
    <w:rsid w:val="00E65519"/>
    <w:rsid w:val="00EA17F6"/>
    <w:rsid w:val="00EA59BE"/>
    <w:rsid w:val="00EC02DB"/>
    <w:rsid w:val="00EF7306"/>
    <w:rsid w:val="00F05FDD"/>
    <w:rsid w:val="00F635F3"/>
    <w:rsid w:val="00F87063"/>
    <w:rsid w:val="00FB6A5B"/>
    <w:rsid w:val="00FC377B"/>
    <w:rsid w:val="00FD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46b258"/>
    </o:shapedefaults>
    <o:shapelayout v:ext="edit">
      <o:idmap v:ext="edit" data="2"/>
    </o:shapelayout>
  </w:shapeDefaults>
  <w:decimalSymbol w:val=","/>
  <w:listSeparator w:val=";"/>
  <w14:docId w14:val="12D24DF5"/>
  <w15:chartTrackingRefBased/>
  <w15:docId w15:val="{BEB041AD-70A5-4238-9D35-92A1709A5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t-P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004"/>
  </w:style>
  <w:style w:type="paragraph" w:styleId="Ttulo1">
    <w:name w:val="heading 1"/>
    <w:basedOn w:val="Normal"/>
    <w:next w:val="Normal"/>
    <w:link w:val="Ttulo1Carter"/>
    <w:uiPriority w:val="9"/>
    <w:qFormat/>
    <w:rsid w:val="00DF0004"/>
    <w:pPr>
      <w:pBdr>
        <w:top w:val="single" w:sz="24" w:space="0" w:color="DDDDDD" w:themeColor="accent1"/>
        <w:left w:val="single" w:sz="24" w:space="0" w:color="DDDDDD" w:themeColor="accent1"/>
        <w:bottom w:val="single" w:sz="24" w:space="0" w:color="DDDDDD" w:themeColor="accent1"/>
        <w:right w:val="single" w:sz="24" w:space="0" w:color="DDDDDD" w:themeColor="accent1"/>
      </w:pBdr>
      <w:shd w:val="clear" w:color="auto" w:fill="DDDDD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DF0004"/>
    <w:pPr>
      <w:pBdr>
        <w:top w:val="single" w:sz="24" w:space="0" w:color="F8F8F8" w:themeColor="accent1" w:themeTint="33"/>
        <w:left w:val="single" w:sz="24" w:space="0" w:color="F8F8F8" w:themeColor="accent1" w:themeTint="33"/>
        <w:bottom w:val="single" w:sz="24" w:space="0" w:color="F8F8F8" w:themeColor="accent1" w:themeTint="33"/>
        <w:right w:val="single" w:sz="24" w:space="0" w:color="F8F8F8" w:themeColor="accent1" w:themeTint="33"/>
      </w:pBdr>
      <w:shd w:val="clear" w:color="auto" w:fill="F8F8F8" w:themeFill="accent1" w:themeFillTint="33"/>
      <w:spacing w:after="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DF0004"/>
    <w:pPr>
      <w:pBdr>
        <w:top w:val="single" w:sz="6" w:space="2" w:color="DDDDDD" w:themeColor="accent1"/>
      </w:pBdr>
      <w:spacing w:before="300" w:after="0"/>
      <w:outlineLvl w:val="2"/>
    </w:pPr>
    <w:rPr>
      <w:caps/>
      <w:color w:val="6E6E6E" w:themeColor="accent1" w:themeShade="7F"/>
      <w:spacing w:val="15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DF0004"/>
    <w:pPr>
      <w:pBdr>
        <w:top w:val="dotted" w:sz="6" w:space="2" w:color="DDDDDD" w:themeColor="accent1"/>
      </w:pBdr>
      <w:spacing w:before="200" w:after="0"/>
      <w:outlineLvl w:val="3"/>
    </w:pPr>
    <w:rPr>
      <w:caps/>
      <w:color w:val="A5A5A5" w:themeColor="accent1" w:themeShade="BF"/>
      <w:spacing w:val="10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DF0004"/>
    <w:pPr>
      <w:pBdr>
        <w:bottom w:val="single" w:sz="6" w:space="1" w:color="DDDDDD" w:themeColor="accent1"/>
      </w:pBdr>
      <w:spacing w:before="200" w:after="0"/>
      <w:outlineLvl w:val="4"/>
    </w:pPr>
    <w:rPr>
      <w:caps/>
      <w:color w:val="A5A5A5" w:themeColor="accent1" w:themeShade="BF"/>
      <w:spacing w:val="10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DF0004"/>
    <w:pPr>
      <w:pBdr>
        <w:bottom w:val="dotted" w:sz="6" w:space="1" w:color="DDDDDD" w:themeColor="accent1"/>
      </w:pBdr>
      <w:spacing w:before="200" w:after="0"/>
      <w:outlineLvl w:val="5"/>
    </w:pPr>
    <w:rPr>
      <w:caps/>
      <w:color w:val="A5A5A5" w:themeColor="accent1" w:themeShade="BF"/>
      <w:spacing w:val="10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DF0004"/>
    <w:pPr>
      <w:spacing w:before="200" w:after="0"/>
      <w:outlineLvl w:val="6"/>
    </w:pPr>
    <w:rPr>
      <w:caps/>
      <w:color w:val="A5A5A5" w:themeColor="accent1" w:themeShade="BF"/>
      <w:spacing w:val="10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DF0004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DF0004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A2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A2597"/>
  </w:style>
  <w:style w:type="paragraph" w:styleId="Rodap">
    <w:name w:val="footer"/>
    <w:basedOn w:val="Normal"/>
    <w:link w:val="RodapCarter"/>
    <w:uiPriority w:val="99"/>
    <w:unhideWhenUsed/>
    <w:rsid w:val="00BA25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A2597"/>
  </w:style>
  <w:style w:type="table" w:styleId="TabelacomGrelha">
    <w:name w:val="Table Grid"/>
    <w:basedOn w:val="Tabelanormal"/>
    <w:uiPriority w:val="59"/>
    <w:rsid w:val="00BA2597"/>
    <w:pPr>
      <w:spacing w:after="0" w:line="240" w:lineRule="auto"/>
    </w:pPr>
    <w:rPr>
      <w:rFonts w:ascii="Calibri" w:eastAsia="Calibri" w:hAnsi="Calibri" w:cs="Times New Roman"/>
      <w:lang w:eastAsia="pt-P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BA2597"/>
    <w:rPr>
      <w:color w:val="808080"/>
    </w:rPr>
  </w:style>
  <w:style w:type="paragraph" w:styleId="PargrafodaLista">
    <w:name w:val="List Paragraph"/>
    <w:basedOn w:val="Normal"/>
    <w:uiPriority w:val="34"/>
    <w:qFormat/>
    <w:rsid w:val="00456D8A"/>
    <w:pPr>
      <w:ind w:left="720"/>
      <w:contextualSpacing/>
    </w:pPr>
  </w:style>
  <w:style w:type="character" w:customStyle="1" w:styleId="Ttulo1Carter">
    <w:name w:val="Título 1 Caráter"/>
    <w:basedOn w:val="Tipodeletrapredefinidodopargrafo"/>
    <w:link w:val="Ttulo1"/>
    <w:uiPriority w:val="9"/>
    <w:rsid w:val="00DF0004"/>
    <w:rPr>
      <w:caps/>
      <w:color w:val="FFFFFF" w:themeColor="background1"/>
      <w:spacing w:val="15"/>
      <w:sz w:val="22"/>
      <w:szCs w:val="22"/>
      <w:shd w:val="clear" w:color="auto" w:fill="DDDDDD" w:themeFill="accent1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DF0004"/>
    <w:rPr>
      <w:caps/>
      <w:spacing w:val="15"/>
      <w:shd w:val="clear" w:color="auto" w:fill="F8F8F8" w:themeFill="accent1" w:themeFillTint="33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DF0004"/>
    <w:rPr>
      <w:caps/>
      <w:color w:val="6E6E6E" w:themeColor="accent1" w:themeShade="7F"/>
      <w:spacing w:val="15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DF0004"/>
    <w:rPr>
      <w:caps/>
      <w:color w:val="A5A5A5" w:themeColor="accent1" w:themeShade="BF"/>
      <w:spacing w:val="10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DF0004"/>
    <w:rPr>
      <w:caps/>
      <w:color w:val="A5A5A5" w:themeColor="accent1" w:themeShade="BF"/>
      <w:spacing w:val="10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DF0004"/>
    <w:rPr>
      <w:caps/>
      <w:color w:val="A5A5A5" w:themeColor="accent1" w:themeShade="BF"/>
      <w:spacing w:val="10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DF0004"/>
    <w:rPr>
      <w:caps/>
      <w:color w:val="A5A5A5" w:themeColor="accent1" w:themeShade="BF"/>
      <w:spacing w:val="10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DF0004"/>
    <w:rPr>
      <w:caps/>
      <w:spacing w:val="10"/>
      <w:sz w:val="18"/>
      <w:szCs w:val="1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DF0004"/>
    <w:rPr>
      <w:i/>
      <w:iCs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DF0004"/>
    <w:rPr>
      <w:b/>
      <w:bCs/>
      <w:color w:val="A5A5A5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arter"/>
    <w:uiPriority w:val="10"/>
    <w:qFormat/>
    <w:rsid w:val="00DF0004"/>
    <w:pPr>
      <w:spacing w:before="0" w:after="0"/>
    </w:pPr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F0004"/>
    <w:rPr>
      <w:rFonts w:asciiTheme="majorHAnsi" w:eastAsiaTheme="majorEastAsia" w:hAnsiTheme="majorHAnsi" w:cstheme="majorBidi"/>
      <w:caps/>
      <w:color w:val="DDDDDD" w:themeColor="accent1"/>
      <w:spacing w:val="10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DF0004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F0004"/>
    <w:rPr>
      <w:caps/>
      <w:color w:val="595959" w:themeColor="text1" w:themeTint="A6"/>
      <w:spacing w:val="10"/>
      <w:sz w:val="21"/>
      <w:szCs w:val="21"/>
    </w:rPr>
  </w:style>
  <w:style w:type="character" w:styleId="Forte">
    <w:name w:val="Strong"/>
    <w:uiPriority w:val="22"/>
    <w:qFormat/>
    <w:rsid w:val="00DF0004"/>
    <w:rPr>
      <w:b/>
      <w:bCs/>
    </w:rPr>
  </w:style>
  <w:style w:type="character" w:styleId="nfase">
    <w:name w:val="Emphasis"/>
    <w:uiPriority w:val="20"/>
    <w:qFormat/>
    <w:rsid w:val="00DF0004"/>
    <w:rPr>
      <w:caps/>
      <w:color w:val="6E6E6E" w:themeColor="accent1" w:themeShade="7F"/>
      <w:spacing w:val="5"/>
    </w:rPr>
  </w:style>
  <w:style w:type="paragraph" w:styleId="SemEspaamento">
    <w:name w:val="No Spacing"/>
    <w:uiPriority w:val="1"/>
    <w:qFormat/>
    <w:rsid w:val="00DF0004"/>
    <w:pPr>
      <w:spacing w:after="0" w:line="240" w:lineRule="auto"/>
    </w:pPr>
  </w:style>
  <w:style w:type="paragraph" w:styleId="Citao">
    <w:name w:val="Quote"/>
    <w:basedOn w:val="Normal"/>
    <w:next w:val="Normal"/>
    <w:link w:val="CitaoCarter"/>
    <w:uiPriority w:val="29"/>
    <w:qFormat/>
    <w:rsid w:val="00DF0004"/>
    <w:rPr>
      <w:i/>
      <w:iCs/>
      <w:sz w:val="24"/>
      <w:szCs w:val="24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DF0004"/>
    <w:rPr>
      <w:i/>
      <w:iCs/>
      <w:sz w:val="24"/>
      <w:szCs w:val="24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DF0004"/>
    <w:pPr>
      <w:spacing w:before="240" w:after="240" w:line="240" w:lineRule="auto"/>
      <w:ind w:left="1080" w:right="1080"/>
      <w:jc w:val="center"/>
    </w:pPr>
    <w:rPr>
      <w:color w:val="DDDDDD" w:themeColor="accent1"/>
      <w:sz w:val="24"/>
      <w:szCs w:val="24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DF0004"/>
    <w:rPr>
      <w:color w:val="DDDDDD" w:themeColor="accent1"/>
      <w:sz w:val="24"/>
      <w:szCs w:val="24"/>
    </w:rPr>
  </w:style>
  <w:style w:type="character" w:styleId="nfaseDiscreta">
    <w:name w:val="Subtle Emphasis"/>
    <w:uiPriority w:val="19"/>
    <w:qFormat/>
    <w:rsid w:val="00DF0004"/>
    <w:rPr>
      <w:i/>
      <w:iCs/>
      <w:color w:val="6E6E6E" w:themeColor="accent1" w:themeShade="7F"/>
    </w:rPr>
  </w:style>
  <w:style w:type="character" w:styleId="nfaseIntensa">
    <w:name w:val="Intense Emphasis"/>
    <w:uiPriority w:val="21"/>
    <w:qFormat/>
    <w:rsid w:val="00DF0004"/>
    <w:rPr>
      <w:b/>
      <w:bCs/>
      <w:caps/>
      <w:color w:val="6E6E6E" w:themeColor="accent1" w:themeShade="7F"/>
      <w:spacing w:val="10"/>
    </w:rPr>
  </w:style>
  <w:style w:type="character" w:styleId="RefernciaDiscreta">
    <w:name w:val="Subtle Reference"/>
    <w:uiPriority w:val="31"/>
    <w:qFormat/>
    <w:rsid w:val="00DF0004"/>
    <w:rPr>
      <w:b/>
      <w:bCs/>
      <w:color w:val="DDDDDD" w:themeColor="accent1"/>
    </w:rPr>
  </w:style>
  <w:style w:type="character" w:styleId="RefernciaIntensa">
    <w:name w:val="Intense Reference"/>
    <w:uiPriority w:val="32"/>
    <w:qFormat/>
    <w:rsid w:val="00DF0004"/>
    <w:rPr>
      <w:b/>
      <w:bCs/>
      <w:i/>
      <w:iCs/>
      <w:caps/>
      <w:color w:val="DDDDDD" w:themeColor="accent1"/>
    </w:rPr>
  </w:style>
  <w:style w:type="character" w:styleId="TtulodoLivro">
    <w:name w:val="Book Title"/>
    <w:uiPriority w:val="33"/>
    <w:qFormat/>
    <w:rsid w:val="00DF0004"/>
    <w:rPr>
      <w:b/>
      <w:bCs/>
      <w:i/>
      <w:iCs/>
      <w:spacing w:val="0"/>
    </w:rPr>
  </w:style>
  <w:style w:type="paragraph" w:styleId="Cabealhodondice">
    <w:name w:val="TOC Heading"/>
    <w:basedOn w:val="Ttulo1"/>
    <w:next w:val="Normal"/>
    <w:uiPriority w:val="39"/>
    <w:semiHidden/>
    <w:unhideWhenUsed/>
    <w:qFormat/>
    <w:rsid w:val="00DF0004"/>
    <w:pPr>
      <w:outlineLvl w:val="9"/>
    </w:pPr>
  </w:style>
  <w:style w:type="paragraph" w:styleId="ndice1">
    <w:name w:val="toc 1"/>
    <w:basedOn w:val="Normal"/>
    <w:next w:val="Normal"/>
    <w:autoRedefine/>
    <w:uiPriority w:val="39"/>
    <w:unhideWhenUsed/>
    <w:rsid w:val="00FC377B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FC377B"/>
    <w:pPr>
      <w:spacing w:after="100"/>
      <w:ind w:left="200"/>
    </w:pPr>
  </w:style>
  <w:style w:type="character" w:styleId="Hiperligao">
    <w:name w:val="Hyperlink"/>
    <w:basedOn w:val="Tipodeletrapredefinidodopargrafo"/>
    <w:uiPriority w:val="99"/>
    <w:unhideWhenUsed/>
    <w:rsid w:val="00FC377B"/>
    <w:rPr>
      <w:color w:val="5F5F5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Tons de Cinzento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67936-DFA7-4BDF-B573-0F217C05C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137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Carneiro</dc:creator>
  <cp:keywords/>
  <dc:description/>
  <cp:lastModifiedBy>suporte esav</cp:lastModifiedBy>
  <cp:revision>4</cp:revision>
  <dcterms:created xsi:type="dcterms:W3CDTF">2024-12-23T15:44:00Z</dcterms:created>
  <dcterms:modified xsi:type="dcterms:W3CDTF">2026-08-03T14:17:00Z</dcterms:modified>
</cp:coreProperties>
</file>